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09" w:rsidRDefault="00CB635F" w:rsidP="00CB635F">
      <w:pPr>
        <w:jc w:val="center"/>
        <w:rPr>
          <w:rFonts w:ascii="Arial" w:hAnsi="Arial" w:cs="Arial"/>
          <w:b/>
          <w:u w:val="single"/>
        </w:rPr>
      </w:pPr>
      <w:r w:rsidRPr="00CB635F">
        <w:rPr>
          <w:rFonts w:ascii="Arial" w:hAnsi="Arial" w:cs="Arial"/>
          <w:b/>
          <w:u w:val="single"/>
        </w:rPr>
        <w:t>CROCHET SQUARE PROJECT</w:t>
      </w:r>
    </w:p>
    <w:p w:rsidR="00CB635F" w:rsidRDefault="00EF0017" w:rsidP="00CB635F">
      <w:pPr>
        <w:rPr>
          <w:rFonts w:ascii="Arial" w:hAnsi="Arial" w:cs="Arial"/>
        </w:rPr>
      </w:pPr>
      <w:r>
        <w:rPr>
          <w:rFonts w:ascii="Arial" w:hAnsi="Arial" w:cs="Arial"/>
          <w:b/>
        </w:rPr>
        <w:t>What is it</w:t>
      </w:r>
      <w:proofErr w:type="gramStart"/>
      <w:r>
        <w:rPr>
          <w:rFonts w:ascii="Arial" w:hAnsi="Arial" w:cs="Arial"/>
          <w:b/>
        </w:rPr>
        <w:t>?</w:t>
      </w:r>
      <w:r w:rsidR="00C201A5">
        <w:rPr>
          <w:rFonts w:ascii="Arial" w:hAnsi="Arial" w:cs="Arial"/>
          <w:b/>
        </w:rPr>
        <w:t>:</w:t>
      </w:r>
      <w:proofErr w:type="gramEnd"/>
      <w:r w:rsidR="00CB635F">
        <w:rPr>
          <w:rFonts w:ascii="Arial" w:hAnsi="Arial" w:cs="Arial"/>
          <w:b/>
        </w:rPr>
        <w:t xml:space="preserve">  </w:t>
      </w:r>
      <w:r w:rsidR="00CB635F">
        <w:rPr>
          <w:rFonts w:ascii="Arial" w:hAnsi="Arial" w:cs="Arial"/>
        </w:rPr>
        <w:t>The Tavistock Agricultural Society is promoting a community project to encourage artistic flair, crafting talent, and involvement in supporting the Fair event for 2021!  If you can crochet, we ask that you crochet a 12-inch square and submit it to be assembled</w:t>
      </w:r>
      <w:r w:rsidR="00C201A5">
        <w:rPr>
          <w:rFonts w:ascii="Arial" w:hAnsi="Arial" w:cs="Arial"/>
        </w:rPr>
        <w:t>,</w:t>
      </w:r>
      <w:r w:rsidR="00CB635F">
        <w:rPr>
          <w:rFonts w:ascii="Arial" w:hAnsi="Arial" w:cs="Arial"/>
        </w:rPr>
        <w:t xml:space="preserve"> </w:t>
      </w:r>
      <w:r w:rsidR="00C201A5">
        <w:rPr>
          <w:rFonts w:ascii="Arial" w:hAnsi="Arial" w:cs="Arial"/>
        </w:rPr>
        <w:t xml:space="preserve">with other squares, to make an afghan(s) that will be </w:t>
      </w:r>
      <w:r w:rsidR="00B93D51">
        <w:rPr>
          <w:rFonts w:ascii="Arial" w:hAnsi="Arial" w:cs="Arial"/>
        </w:rPr>
        <w:t>sold as a fundraiser</w:t>
      </w:r>
      <w:r w:rsidR="00C201A5">
        <w:rPr>
          <w:rFonts w:ascii="Arial" w:hAnsi="Arial" w:cs="Arial"/>
        </w:rPr>
        <w:t>.</w:t>
      </w:r>
      <w:r w:rsidR="00B5558B">
        <w:rPr>
          <w:rFonts w:ascii="Arial" w:hAnsi="Arial" w:cs="Arial"/>
        </w:rPr>
        <w:t xml:space="preserve">  This is not a competition, and no prizes will be awarded. </w:t>
      </w:r>
    </w:p>
    <w:p w:rsidR="00B5558B" w:rsidRDefault="009B75FD" w:rsidP="00CB635F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inline distT="0" distB="0" distL="0" distR="0" wp14:anchorId="2D225787" wp14:editId="623A1980">
            <wp:extent cx="1428750" cy="1428750"/>
            <wp:effectExtent l="0" t="0" r="0" b="0"/>
            <wp:docPr id="2" name="Picture 2" descr="https://crochetpatternbonanza.com/wp-content/uploads/2019/06/Hexi_Askew_Square_free_crochet_pattern_by_Underground_Crafter_1_medium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ochetpatternbonanza.com/wp-content/uploads/2019/06/Hexi_Askew_Square_free_crochet_pattern_by_Underground_Crafter_1_medium2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397060">
        <w:rPr>
          <w:noProof/>
          <w:lang w:val="en-CA" w:eastAsia="en-CA"/>
        </w:rPr>
        <w:drawing>
          <wp:inline distT="0" distB="0" distL="0" distR="0" wp14:anchorId="72194A03" wp14:editId="6A87211A">
            <wp:extent cx="1428750" cy="1428750"/>
            <wp:effectExtent l="0" t="0" r="0" b="0"/>
            <wp:docPr id="35" name="Picture 35" descr="3D Crochet Flower Granny Square by Repeat Crafter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D Crochet Flower Granny Square by Repeat Crafter 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790AD007" wp14:editId="63C567AE">
            <wp:extent cx="1428750" cy="1428750"/>
            <wp:effectExtent l="0" t="0" r="0" b="0"/>
            <wp:docPr id="5" name="Picture 5" descr="https://crochetpatternbonanza.com/wp-content/uploads/2018/01/Flower-Burst-free-crochet-pattern-by-Jessie-At-Home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rochetpatternbonanza.com/wp-content/uploads/2018/01/Flower-Burst-free-crochet-pattern-by-Jessie-At-Home-1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D51">
        <w:rPr>
          <w:noProof/>
        </w:rPr>
        <w:t xml:space="preserve">  </w:t>
      </w:r>
      <w:r>
        <w:rPr>
          <w:noProof/>
          <w:lang w:val="en-CA" w:eastAsia="en-CA"/>
        </w:rPr>
        <w:drawing>
          <wp:inline distT="0" distB="0" distL="0" distR="0" wp14:anchorId="539E632C" wp14:editId="5D676026">
            <wp:extent cx="1428750" cy="1428750"/>
            <wp:effectExtent l="0" t="0" r="0" b="0"/>
            <wp:docPr id="7" name="Picture 7" descr="https://crochetpatternbonanza.com/wp-content/uploads/2017/08/Shells_Aflutter_Afghan_Square_medium2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ochetpatternbonanza.com/wp-content/uploads/2017/08/Shells_Aflutter_Afghan_Square_medium2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FD" w:rsidRDefault="009B75FD" w:rsidP="00CB635F">
      <w:pPr>
        <w:rPr>
          <w:rFonts w:ascii="Arial" w:hAnsi="Arial" w:cs="Arial"/>
        </w:rPr>
      </w:pPr>
    </w:p>
    <w:p w:rsidR="00C201A5" w:rsidRDefault="00C201A5" w:rsidP="00CB635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Eligibility:  </w:t>
      </w:r>
      <w:r>
        <w:rPr>
          <w:rFonts w:ascii="Arial" w:hAnsi="Arial" w:cs="Arial"/>
        </w:rPr>
        <w:t>All area residents, young and old, are eligible to enter.   You may enter as many squares as you like.</w:t>
      </w:r>
    </w:p>
    <w:p w:rsidR="00C201A5" w:rsidRDefault="00C201A5" w:rsidP="00CB63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Criteria for Entries:  </w:t>
      </w:r>
    </w:p>
    <w:p w:rsidR="00C201A5" w:rsidRDefault="00C201A5" w:rsidP="00CB6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All entries must be clean and smoke/perfume free.  </w:t>
      </w:r>
    </w:p>
    <w:p w:rsidR="00C201A5" w:rsidRDefault="00C201A5" w:rsidP="00CB63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The yarn used must be acrylic, worsted weight and any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of your choice.</w:t>
      </w:r>
    </w:p>
    <w:p w:rsidR="00C201A5" w:rsidRDefault="00C201A5" w:rsidP="00CB635F">
      <w:pPr>
        <w:rPr>
          <w:rFonts w:ascii="Arial" w:hAnsi="Arial" w:cs="Arial"/>
        </w:rPr>
      </w:pPr>
      <w:r>
        <w:rPr>
          <w:rFonts w:ascii="Arial" w:hAnsi="Arial" w:cs="Arial"/>
        </w:rPr>
        <w:t>3.  The square should be blocked and measure 12-inc</w:t>
      </w:r>
      <w:r w:rsidR="00D02B5B">
        <w:rPr>
          <w:rFonts w:ascii="Arial" w:hAnsi="Arial" w:cs="Arial"/>
        </w:rPr>
        <w:t>hes square when completed.</w:t>
      </w:r>
    </w:p>
    <w:p w:rsidR="00C201A5" w:rsidRDefault="00C201A5" w:rsidP="00CB635F">
      <w:pPr>
        <w:rPr>
          <w:rFonts w:ascii="Arial" w:hAnsi="Arial" w:cs="Arial"/>
        </w:rPr>
      </w:pPr>
      <w:r>
        <w:rPr>
          <w:rFonts w:ascii="Arial" w:hAnsi="Arial" w:cs="Arial"/>
        </w:rPr>
        <w:t>4.  Entries must be primarily crocheted, but other fiber, needle and crafting arts may be    incorporated in your design.  The overall impression must be crochet.</w:t>
      </w:r>
    </w:p>
    <w:p w:rsidR="00EF0017" w:rsidRDefault="00B5558B" w:rsidP="00CB63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Enter:</w:t>
      </w:r>
    </w:p>
    <w:p w:rsidR="00B5558B" w:rsidRDefault="00B5558B" w:rsidP="00B55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Print your name, address and phone number on a piece of paper or card and attach this to your crocheted square.</w:t>
      </w:r>
    </w:p>
    <w:p w:rsidR="00B5558B" w:rsidRDefault="00B5558B" w:rsidP="00B555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558B" w:rsidRPr="00B5558B" w:rsidRDefault="00B5558B" w:rsidP="00B55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entry(s) can be taken to the home of Julie Kimpel at 176 Hope St. E in Tavistock.  Phone </w:t>
      </w:r>
      <w:r w:rsidR="003103A2" w:rsidRPr="003103A2">
        <w:rPr>
          <w:rFonts w:ascii="Arial" w:hAnsi="Arial" w:cs="Arial"/>
        </w:rPr>
        <w:t>(</w:t>
      </w:r>
      <w:r w:rsidR="003103A2" w:rsidRPr="003103A2">
        <w:rPr>
          <w:rFonts w:ascii="Arial" w:eastAsia="Times New Roman" w:hAnsi="Arial" w:cs="Arial"/>
        </w:rPr>
        <w:t>519)590-1617</w:t>
      </w:r>
      <w:r w:rsidR="003103A2">
        <w:rPr>
          <w:rFonts w:ascii="Helvetica Neue" w:eastAsia="Times New Roman" w:hAnsi="Helvetica Neue"/>
        </w:rPr>
        <w:t xml:space="preserve"> </w:t>
      </w:r>
      <w:r>
        <w:rPr>
          <w:rFonts w:ascii="Arial" w:hAnsi="Arial" w:cs="Arial"/>
        </w:rPr>
        <w:t xml:space="preserve">  </w:t>
      </w:r>
      <w:r w:rsidRPr="00B5558B">
        <w:rPr>
          <w:rFonts w:ascii="Arial" w:hAnsi="Arial" w:cs="Arial"/>
          <w:b/>
          <w:u w:val="single"/>
        </w:rPr>
        <w:t>or</w:t>
      </w:r>
    </w:p>
    <w:p w:rsidR="00B5558B" w:rsidRPr="00B5558B" w:rsidRDefault="00B5558B" w:rsidP="00B5558B">
      <w:pPr>
        <w:pStyle w:val="ListParagraph"/>
        <w:ind w:left="1080"/>
        <w:rPr>
          <w:rFonts w:ascii="Arial" w:hAnsi="Arial" w:cs="Arial"/>
        </w:rPr>
      </w:pPr>
    </w:p>
    <w:p w:rsidR="00B5558B" w:rsidRDefault="00B5558B" w:rsidP="00B55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Janet Heinbuch at (519)273-4327 to make other arrangements for pick-up.</w:t>
      </w:r>
    </w:p>
    <w:p w:rsidR="00D02B5B" w:rsidRPr="00D02B5B" w:rsidRDefault="00D02B5B" w:rsidP="00D02B5B">
      <w:pPr>
        <w:pStyle w:val="ListParagraph"/>
        <w:rPr>
          <w:rFonts w:ascii="Arial" w:hAnsi="Arial" w:cs="Arial"/>
        </w:rPr>
      </w:pPr>
    </w:p>
    <w:p w:rsidR="00D02B5B" w:rsidRDefault="00D02B5B" w:rsidP="00B55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entries must be submitted by </w:t>
      </w:r>
      <w:r w:rsidR="00EB5B6C">
        <w:rPr>
          <w:rFonts w:ascii="Arial" w:hAnsi="Arial" w:cs="Arial"/>
        </w:rPr>
        <w:t>March 31</w:t>
      </w:r>
      <w:r w:rsidR="00B93D51">
        <w:rPr>
          <w:rFonts w:ascii="Arial" w:hAnsi="Arial" w:cs="Arial"/>
        </w:rPr>
        <w:t>, 202</w:t>
      </w:r>
      <w:r w:rsidR="00EB5B6C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.</w:t>
      </w:r>
      <w:r w:rsidR="00384EBA">
        <w:rPr>
          <w:rFonts w:ascii="Arial" w:hAnsi="Arial" w:cs="Arial"/>
        </w:rPr>
        <w:t xml:space="preserve">  </w:t>
      </w:r>
    </w:p>
    <w:p w:rsidR="00384EBA" w:rsidRPr="00384EBA" w:rsidRDefault="00384EBA" w:rsidP="00384EBA">
      <w:pPr>
        <w:pStyle w:val="ListParagraph"/>
        <w:rPr>
          <w:rFonts w:ascii="Arial" w:hAnsi="Arial" w:cs="Arial"/>
        </w:rPr>
      </w:pPr>
    </w:p>
    <w:p w:rsidR="00384EBA" w:rsidRDefault="00384EBA" w:rsidP="00B55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entries become property of the Tavistock Agricultural Society.</w:t>
      </w:r>
    </w:p>
    <w:p w:rsidR="00F40290" w:rsidRPr="00384EBA" w:rsidRDefault="00F40290" w:rsidP="00384EBA">
      <w:pPr>
        <w:rPr>
          <w:rFonts w:ascii="Arial" w:hAnsi="Arial" w:cs="Arial"/>
        </w:rPr>
      </w:pPr>
    </w:p>
    <w:p w:rsidR="00F40290" w:rsidRPr="00F40290" w:rsidRDefault="00D02B5B" w:rsidP="00F40290">
      <w:pPr>
        <w:rPr>
          <w:rFonts w:ascii="Lucida Calligraphy" w:hAnsi="Lucida Calligraphy" w:cs="Segoe UI"/>
          <w:color w:val="111111"/>
          <w:sz w:val="24"/>
          <w:szCs w:val="24"/>
          <w:shd w:val="clear" w:color="auto" w:fill="FFFFFF"/>
        </w:rPr>
      </w:pPr>
      <w:r w:rsidRPr="00F40290">
        <w:rPr>
          <w:rFonts w:ascii="Lucida Calligraphy" w:hAnsi="Lucida Calligraphy" w:cs="Segoe UI"/>
          <w:b/>
          <w:color w:val="111111"/>
          <w:sz w:val="24"/>
          <w:szCs w:val="24"/>
          <w:shd w:val="clear" w:color="auto" w:fill="FFFFFF"/>
        </w:rPr>
        <w:t>The desire to create is one of the deepest yearning</w:t>
      </w:r>
      <w:r w:rsidR="00F40290" w:rsidRPr="00F40290">
        <w:rPr>
          <w:rFonts w:ascii="Lucida Calligraphy" w:hAnsi="Lucida Calligraphy" w:cs="Segoe UI"/>
          <w:b/>
          <w:color w:val="111111"/>
          <w:sz w:val="24"/>
          <w:szCs w:val="24"/>
          <w:shd w:val="clear" w:color="auto" w:fill="FFFFFF"/>
        </w:rPr>
        <w:t>s</w:t>
      </w:r>
      <w:r w:rsidRPr="00F40290">
        <w:rPr>
          <w:rFonts w:ascii="Lucida Calligraphy" w:hAnsi="Lucida Calligraphy" w:cs="Segoe UI"/>
          <w:b/>
          <w:color w:val="111111"/>
          <w:sz w:val="24"/>
          <w:szCs w:val="24"/>
          <w:shd w:val="clear" w:color="auto" w:fill="FFFFFF"/>
        </w:rPr>
        <w:t xml:space="preserve"> of the human soul</w:t>
      </w:r>
      <w:r w:rsidRPr="00F40290">
        <w:rPr>
          <w:rFonts w:ascii="Lucida Calligraphy" w:hAnsi="Lucida Calligraphy" w:cs="Segoe UI"/>
          <w:color w:val="111111"/>
          <w:sz w:val="24"/>
          <w:szCs w:val="24"/>
          <w:shd w:val="clear" w:color="auto" w:fill="FFFFFF"/>
        </w:rPr>
        <w:t xml:space="preserve"> </w:t>
      </w:r>
    </w:p>
    <w:p w:rsidR="00D02B5B" w:rsidRPr="00D02B5B" w:rsidRDefault="00D02B5B" w:rsidP="00F40290">
      <w:pPr>
        <w:jc w:val="center"/>
        <w:rPr>
          <w:rFonts w:ascii="Arial" w:hAnsi="Arial" w:cs="Arial"/>
        </w:rPr>
      </w:pPr>
      <w:r w:rsidRPr="00F40290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 xml:space="preserve">~Elder </w:t>
      </w:r>
      <w:proofErr w:type="spellStart"/>
      <w:r w:rsidRPr="00F40290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>Uchtdorf</w:t>
      </w:r>
      <w:proofErr w:type="spellEnd"/>
    </w:p>
    <w:sectPr w:rsidR="00D02B5B" w:rsidRPr="00D0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723"/>
    <w:multiLevelType w:val="hybridMultilevel"/>
    <w:tmpl w:val="87C2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923"/>
    <w:multiLevelType w:val="hybridMultilevel"/>
    <w:tmpl w:val="0D6AFF76"/>
    <w:lvl w:ilvl="0" w:tplc="B880A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F"/>
    <w:rsid w:val="003103A2"/>
    <w:rsid w:val="00384EBA"/>
    <w:rsid w:val="00397060"/>
    <w:rsid w:val="00837B2D"/>
    <w:rsid w:val="009B75FD"/>
    <w:rsid w:val="00B5558B"/>
    <w:rsid w:val="00B93D51"/>
    <w:rsid w:val="00C201A5"/>
    <w:rsid w:val="00CB635F"/>
    <w:rsid w:val="00D02B5B"/>
    <w:rsid w:val="00D90109"/>
    <w:rsid w:val="00EB5B6C"/>
    <w:rsid w:val="00EF0017"/>
    <w:rsid w:val="00F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Owner</cp:lastModifiedBy>
  <cp:revision>10</cp:revision>
  <cp:lastPrinted>2021-06-22T21:42:00Z</cp:lastPrinted>
  <dcterms:created xsi:type="dcterms:W3CDTF">2021-05-21T16:03:00Z</dcterms:created>
  <dcterms:modified xsi:type="dcterms:W3CDTF">2021-06-22T21:43:00Z</dcterms:modified>
</cp:coreProperties>
</file>